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990A1F" w:rsidP="00184D40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Lect.univ.dr</w:t>
            </w:r>
            <w:proofErr w:type="spellEnd"/>
            <w:r>
              <w:rPr>
                <w:b/>
              </w:rPr>
              <w:t xml:space="preserve">. Marius </w:t>
            </w:r>
            <w:proofErr w:type="spellStart"/>
            <w:r>
              <w:rPr>
                <w:b/>
              </w:rPr>
              <w:t>Macarie</w:t>
            </w:r>
            <w:bookmarkStart w:id="0" w:name="_GoBack"/>
            <w:bookmarkEnd w:id="0"/>
            <w:proofErr w:type="spellEnd"/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938CD" w:rsidTr="006772A0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6772A0" w:rsidRDefault="0084164B" w:rsidP="0005694B">
            <w:pPr>
              <w:spacing w:after="0"/>
            </w:pPr>
            <w:proofErr w:type="spellStart"/>
            <w:r>
              <w:t>Algebră</w:t>
            </w:r>
            <w:proofErr w:type="spellEnd"/>
            <w:r>
              <w:t xml:space="preserve"> </w:t>
            </w:r>
            <w:proofErr w:type="spellStart"/>
            <w:r>
              <w:t>liniară</w:t>
            </w:r>
            <w:proofErr w:type="spellEnd"/>
            <w:r>
              <w:t xml:space="preserve">, </w:t>
            </w:r>
            <w:proofErr w:type="spellStart"/>
            <w:r>
              <w:t>geometrie</w:t>
            </w:r>
            <w:proofErr w:type="spellEnd"/>
            <w:r>
              <w:t xml:space="preserve">  </w:t>
            </w:r>
            <w:proofErr w:type="spellStart"/>
            <w:r>
              <w:t>analitică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diferențială</w:t>
            </w:r>
            <w:proofErr w:type="spellEnd"/>
          </w:p>
        </w:tc>
        <w:tc>
          <w:tcPr>
            <w:tcW w:w="2520" w:type="dxa"/>
            <w:vAlign w:val="center"/>
          </w:tcPr>
          <w:p w:rsidR="000938CD" w:rsidRPr="006772A0" w:rsidRDefault="0084164B" w:rsidP="006772A0">
            <w:pPr>
              <w:spacing w:after="0"/>
            </w:pPr>
            <w:r>
              <w:t>C1</w:t>
            </w:r>
          </w:p>
        </w:tc>
        <w:tc>
          <w:tcPr>
            <w:tcW w:w="2929" w:type="dxa"/>
            <w:vAlign w:val="center"/>
          </w:tcPr>
          <w:p w:rsidR="000938CD" w:rsidRPr="006772A0" w:rsidRDefault="0084164B" w:rsidP="0005694B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8-10</w:t>
            </w:r>
          </w:p>
        </w:tc>
        <w:tc>
          <w:tcPr>
            <w:tcW w:w="991" w:type="dxa"/>
            <w:vAlign w:val="center"/>
          </w:tcPr>
          <w:p w:rsidR="000938CD" w:rsidRPr="006772A0" w:rsidRDefault="0084164B" w:rsidP="00C46149">
            <w:pPr>
              <w:spacing w:after="0"/>
              <w:jc w:val="center"/>
            </w:pPr>
            <w:r>
              <w:t>S216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505C"/>
    <w:rsid w:val="00351C35"/>
    <w:rsid w:val="003D41C7"/>
    <w:rsid w:val="006772A0"/>
    <w:rsid w:val="0084164B"/>
    <w:rsid w:val="008A0349"/>
    <w:rsid w:val="008B2AD5"/>
    <w:rsid w:val="008D7F34"/>
    <w:rsid w:val="00990A1F"/>
    <w:rsid w:val="00A938F7"/>
    <w:rsid w:val="00B4352E"/>
    <w:rsid w:val="00B837C7"/>
    <w:rsid w:val="00BB06A3"/>
    <w:rsid w:val="00BB58AA"/>
    <w:rsid w:val="00C2465C"/>
    <w:rsid w:val="00C46149"/>
    <w:rsid w:val="00C6008D"/>
    <w:rsid w:val="00E30C75"/>
    <w:rsid w:val="00EE3DF3"/>
    <w:rsid w:val="00F11B10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2017-11-01T07:37:00Z</dcterms:created>
  <dcterms:modified xsi:type="dcterms:W3CDTF">2017-11-01T07:37:00Z</dcterms:modified>
</cp:coreProperties>
</file>